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68D" w:rsidRPr="00671FD5" w:rsidRDefault="00DA668D" w:rsidP="00DA668D">
      <w:pPr>
        <w:jc w:val="right"/>
        <w:rPr>
          <w:rFonts w:ascii="Verdana" w:hAnsi="Verdana"/>
          <w:sz w:val="20"/>
          <w:szCs w:val="20"/>
        </w:rPr>
      </w:pPr>
      <w:r w:rsidRPr="00671FD5">
        <w:rPr>
          <w:rFonts w:ascii="Verdana" w:hAnsi="Verdana"/>
          <w:sz w:val="20"/>
          <w:szCs w:val="20"/>
        </w:rPr>
        <w:t xml:space="preserve">Приложение </w:t>
      </w:r>
      <w:r w:rsidRPr="00671FD5">
        <w:rPr>
          <w:rFonts w:ascii="Verdana" w:hAnsi="Verdana"/>
          <w:sz w:val="20"/>
          <w:szCs w:val="20"/>
          <w:lang w:val="en-US"/>
        </w:rPr>
        <w:t>№</w:t>
      </w:r>
      <w:r w:rsidRPr="00671FD5">
        <w:rPr>
          <w:rFonts w:ascii="Verdana" w:hAnsi="Verdana"/>
          <w:sz w:val="20"/>
          <w:szCs w:val="20"/>
        </w:rPr>
        <w:t xml:space="preserve">1 към Решение </w:t>
      </w:r>
      <w:r w:rsidRPr="00671FD5">
        <w:rPr>
          <w:rFonts w:ascii="Verdana" w:hAnsi="Verdana"/>
          <w:sz w:val="20"/>
          <w:szCs w:val="20"/>
          <w:lang w:val="en-US"/>
        </w:rPr>
        <w:t>№</w:t>
      </w:r>
      <w:r>
        <w:rPr>
          <w:rFonts w:ascii="Verdana" w:hAnsi="Verdana"/>
          <w:sz w:val="20"/>
          <w:szCs w:val="20"/>
        </w:rPr>
        <w:t>4</w:t>
      </w:r>
      <w:r w:rsidRPr="00671FD5">
        <w:rPr>
          <w:rFonts w:ascii="Verdana" w:hAnsi="Verdana"/>
          <w:sz w:val="20"/>
          <w:szCs w:val="20"/>
        </w:rPr>
        <w:t xml:space="preserve">-МИ от </w:t>
      </w:r>
      <w:r>
        <w:rPr>
          <w:rFonts w:ascii="Verdana" w:hAnsi="Verdana"/>
          <w:sz w:val="20"/>
          <w:szCs w:val="20"/>
        </w:rPr>
        <w:t>14.09.2023</w:t>
      </w:r>
      <w:r w:rsidRPr="00671FD5">
        <w:rPr>
          <w:rFonts w:ascii="Verdana" w:hAnsi="Verdana"/>
          <w:sz w:val="20"/>
          <w:szCs w:val="20"/>
        </w:rPr>
        <w:t xml:space="preserve"> г.</w:t>
      </w:r>
    </w:p>
    <w:p w:rsidR="00DA668D" w:rsidRPr="00671FD5" w:rsidRDefault="00DA668D" w:rsidP="00DA668D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DA668D" w:rsidRPr="00671FD5" w:rsidRDefault="00DA668D" w:rsidP="00DA668D">
      <w:pPr>
        <w:ind w:left="-142" w:right="-284" w:firstLine="426"/>
        <w:jc w:val="both"/>
        <w:rPr>
          <w:rFonts w:ascii="Verdana" w:hAnsi="Verdana"/>
          <w:b/>
          <w:bCs/>
          <w:sz w:val="20"/>
          <w:szCs w:val="20"/>
        </w:rPr>
      </w:pPr>
      <w:r w:rsidRPr="00671FD5">
        <w:rPr>
          <w:rFonts w:ascii="Verdana" w:hAnsi="Verdana"/>
          <w:b/>
          <w:bCs/>
          <w:sz w:val="20"/>
          <w:szCs w:val="20"/>
        </w:rPr>
        <w:t xml:space="preserve">ИНСТРУКЦИЯ ЗА МЕРКИТЕ И СРЕДСТВАТА ЗА ЗАЩИТА НА ЛИЧНИТЕ ДАННИ, СЪБИРАНИ, ОБРАБОТВАНИ, СЪХРАНЯВАНИ И ПРЕДОСТАВЯНИ ОТ  ОИК БОЛЯРОВО </w:t>
      </w:r>
    </w:p>
    <w:p w:rsidR="00DA668D" w:rsidRPr="00671FD5" w:rsidRDefault="00DA668D" w:rsidP="00DA668D">
      <w:pPr>
        <w:ind w:left="-142" w:right="-284" w:firstLine="426"/>
        <w:jc w:val="both"/>
        <w:rPr>
          <w:rFonts w:ascii="Verdana" w:hAnsi="Verdana"/>
          <w:b/>
          <w:bCs/>
          <w:sz w:val="20"/>
          <w:szCs w:val="20"/>
        </w:rPr>
      </w:pPr>
      <w:r w:rsidRPr="00671FD5">
        <w:rPr>
          <w:rFonts w:ascii="Verdana" w:hAnsi="Verdana"/>
          <w:b/>
          <w:bCs/>
          <w:sz w:val="20"/>
          <w:szCs w:val="20"/>
          <w:lang w:val="en-US"/>
        </w:rPr>
        <w:t>I</w:t>
      </w:r>
      <w:r w:rsidRPr="00671FD5">
        <w:rPr>
          <w:rFonts w:ascii="Verdana" w:hAnsi="Verdana"/>
          <w:b/>
          <w:bCs/>
          <w:sz w:val="20"/>
          <w:szCs w:val="20"/>
        </w:rPr>
        <w:t xml:space="preserve">. ОБЩИ ПОЛОЖЕНИЯ </w:t>
      </w:r>
    </w:p>
    <w:p w:rsidR="00DA668D" w:rsidRPr="00671FD5" w:rsidRDefault="00DA668D" w:rsidP="00DA668D">
      <w:pPr>
        <w:pStyle w:val="Default"/>
        <w:spacing w:line="276" w:lineRule="auto"/>
        <w:ind w:left="-142" w:right="-284" w:firstLine="426"/>
        <w:jc w:val="both"/>
        <w:rPr>
          <w:rFonts w:ascii="Verdana" w:hAnsi="Verdana"/>
          <w:sz w:val="20"/>
          <w:szCs w:val="20"/>
        </w:rPr>
      </w:pPr>
      <w:r w:rsidRPr="00671FD5">
        <w:rPr>
          <w:rFonts w:ascii="Verdana" w:hAnsi="Verdana"/>
          <w:b/>
          <w:bCs/>
          <w:sz w:val="20"/>
          <w:szCs w:val="20"/>
        </w:rPr>
        <w:t xml:space="preserve">Чл.1. </w:t>
      </w:r>
      <w:r w:rsidRPr="00671FD5">
        <w:rPr>
          <w:rFonts w:ascii="Verdana" w:hAnsi="Verdana"/>
          <w:sz w:val="20"/>
          <w:szCs w:val="20"/>
          <w:lang w:val="ru-RU"/>
        </w:rPr>
        <w:t>(1)</w:t>
      </w:r>
      <w:r w:rsidRPr="00671FD5">
        <w:rPr>
          <w:rFonts w:ascii="Verdana" w:hAnsi="Verdana"/>
          <w:sz w:val="20"/>
          <w:szCs w:val="20"/>
        </w:rPr>
        <w:t xml:space="preserve"> Настоящата инструкция се издава на основание чл.25д от Закона за защита на личните данни и Регламент(ЕС) 2016/679.</w:t>
      </w:r>
    </w:p>
    <w:p w:rsidR="00DA668D" w:rsidRPr="00671FD5" w:rsidRDefault="00DA668D" w:rsidP="00DA668D">
      <w:pPr>
        <w:pStyle w:val="Default"/>
        <w:spacing w:line="276" w:lineRule="auto"/>
        <w:ind w:left="-142" w:right="-284" w:firstLine="426"/>
        <w:jc w:val="both"/>
        <w:rPr>
          <w:rFonts w:ascii="Verdana" w:hAnsi="Verdana"/>
          <w:sz w:val="20"/>
          <w:szCs w:val="20"/>
        </w:rPr>
      </w:pPr>
      <w:r w:rsidRPr="00671FD5">
        <w:rPr>
          <w:rFonts w:ascii="Verdana" w:hAnsi="Verdana"/>
          <w:sz w:val="20"/>
          <w:szCs w:val="20"/>
        </w:rPr>
        <w:t xml:space="preserve"> (2) Настоящата инструкция цели да регламентира правомерното обработване на лични данни, предоставени на ОИК Болярово, в качеството й на администратор на лични данни, определен да изпълнява функциите на обработващ лични данни при провеждане на избори за общин</w:t>
      </w:r>
      <w:r>
        <w:rPr>
          <w:rFonts w:ascii="Verdana" w:hAnsi="Verdana"/>
          <w:sz w:val="20"/>
          <w:szCs w:val="20"/>
        </w:rPr>
        <w:t>ски съветници и за кметове на 29.10.2023</w:t>
      </w:r>
      <w:r w:rsidRPr="00671FD5">
        <w:rPr>
          <w:rFonts w:ascii="Verdana" w:hAnsi="Verdana"/>
          <w:sz w:val="20"/>
          <w:szCs w:val="20"/>
        </w:rPr>
        <w:t xml:space="preserve"> г. </w:t>
      </w:r>
    </w:p>
    <w:p w:rsidR="00DA668D" w:rsidRPr="00671FD5" w:rsidRDefault="00DA668D" w:rsidP="00DA668D">
      <w:pPr>
        <w:pStyle w:val="Default"/>
        <w:spacing w:line="276" w:lineRule="auto"/>
        <w:ind w:left="-142" w:right="-284" w:firstLine="426"/>
        <w:jc w:val="both"/>
        <w:rPr>
          <w:rFonts w:ascii="Verdana" w:hAnsi="Verdana"/>
          <w:sz w:val="20"/>
          <w:szCs w:val="20"/>
        </w:rPr>
      </w:pPr>
      <w:r w:rsidRPr="00671FD5">
        <w:rPr>
          <w:rFonts w:ascii="Verdana" w:hAnsi="Verdana"/>
          <w:sz w:val="20"/>
          <w:szCs w:val="20"/>
          <w:lang w:val="en-US"/>
        </w:rPr>
        <w:t xml:space="preserve">(3) </w:t>
      </w:r>
      <w:r w:rsidRPr="00671FD5">
        <w:rPr>
          <w:rFonts w:ascii="Verdana" w:hAnsi="Verdana"/>
          <w:sz w:val="20"/>
          <w:szCs w:val="20"/>
        </w:rPr>
        <w:t xml:space="preserve">Вида, целите и средствата за осъществяване на обработване на личните данни са определени в Изборния кодекс. </w:t>
      </w:r>
    </w:p>
    <w:p w:rsidR="00DA668D" w:rsidRPr="00671FD5" w:rsidRDefault="00DA668D" w:rsidP="00DA668D">
      <w:pPr>
        <w:autoSpaceDE w:val="0"/>
        <w:autoSpaceDN w:val="0"/>
        <w:adjustRightInd w:val="0"/>
        <w:spacing w:after="0"/>
        <w:ind w:left="-142" w:right="-284" w:firstLine="426"/>
        <w:jc w:val="both"/>
        <w:rPr>
          <w:rFonts w:ascii="Verdana" w:hAnsi="Verdana"/>
          <w:color w:val="000000"/>
          <w:sz w:val="20"/>
          <w:szCs w:val="20"/>
        </w:rPr>
      </w:pPr>
      <w:r w:rsidRPr="00671FD5">
        <w:rPr>
          <w:rFonts w:ascii="Verdana" w:hAnsi="Verdana"/>
          <w:b/>
          <w:bCs/>
          <w:color w:val="000000"/>
          <w:sz w:val="20"/>
          <w:szCs w:val="20"/>
        </w:rPr>
        <w:t xml:space="preserve">Чл.2. </w:t>
      </w:r>
      <w:r w:rsidRPr="00671FD5">
        <w:rPr>
          <w:rFonts w:ascii="Verdana" w:hAnsi="Verdana"/>
          <w:color w:val="000000"/>
          <w:sz w:val="20"/>
          <w:szCs w:val="20"/>
        </w:rPr>
        <w:t xml:space="preserve">(1) В качеството си на администратор на лични данни ОИК Болярово обработва лични данни в съответствие с принципите по чл. 5 от Регламент (ЕС) 2016/679 и при наличие на някое от правните основания, изчерпателно изброени в чл. 6, параграф 1 от Регламент (ЕС) 2016/679. </w:t>
      </w:r>
    </w:p>
    <w:p w:rsidR="00DA668D" w:rsidRPr="00671FD5" w:rsidRDefault="00DA668D" w:rsidP="00DA668D">
      <w:pPr>
        <w:autoSpaceDE w:val="0"/>
        <w:autoSpaceDN w:val="0"/>
        <w:adjustRightInd w:val="0"/>
        <w:spacing w:after="0"/>
        <w:ind w:left="-142" w:right="-284" w:firstLine="426"/>
        <w:jc w:val="both"/>
        <w:rPr>
          <w:rFonts w:ascii="Verdana" w:hAnsi="Verdana"/>
          <w:color w:val="000000"/>
          <w:sz w:val="20"/>
          <w:szCs w:val="20"/>
        </w:rPr>
      </w:pPr>
      <w:r w:rsidRPr="00671FD5">
        <w:rPr>
          <w:rFonts w:ascii="Verdana" w:hAnsi="Verdana"/>
          <w:b/>
          <w:bCs/>
          <w:color w:val="000000"/>
          <w:sz w:val="20"/>
          <w:szCs w:val="20"/>
        </w:rPr>
        <w:t xml:space="preserve">Чл.3.  </w:t>
      </w:r>
      <w:r w:rsidRPr="00671FD5">
        <w:rPr>
          <w:rFonts w:ascii="Verdana" w:hAnsi="Verdana"/>
          <w:color w:val="000000"/>
          <w:sz w:val="20"/>
          <w:szCs w:val="20"/>
        </w:rPr>
        <w:t>Инструкцията урежда:</w:t>
      </w:r>
    </w:p>
    <w:p w:rsidR="00DA668D" w:rsidRPr="00671FD5" w:rsidRDefault="00DA668D" w:rsidP="00DA668D">
      <w:pPr>
        <w:autoSpaceDE w:val="0"/>
        <w:autoSpaceDN w:val="0"/>
        <w:adjustRightInd w:val="0"/>
        <w:spacing w:after="0"/>
        <w:ind w:left="-142" w:right="-284" w:firstLine="426"/>
        <w:jc w:val="both"/>
        <w:rPr>
          <w:rFonts w:ascii="Verdana" w:hAnsi="Verdana"/>
          <w:color w:val="000000"/>
          <w:sz w:val="20"/>
          <w:szCs w:val="20"/>
        </w:rPr>
      </w:pPr>
      <w:r w:rsidRPr="00671FD5">
        <w:rPr>
          <w:rFonts w:ascii="Verdana" w:hAnsi="Verdana"/>
          <w:color w:val="000000"/>
          <w:sz w:val="20"/>
          <w:szCs w:val="20"/>
        </w:rPr>
        <w:t xml:space="preserve">(1) Лица, които обработват личните данни; </w:t>
      </w:r>
    </w:p>
    <w:p w:rsidR="00DA668D" w:rsidRPr="00671FD5" w:rsidRDefault="00DA668D" w:rsidP="00DA668D">
      <w:pPr>
        <w:autoSpaceDE w:val="0"/>
        <w:autoSpaceDN w:val="0"/>
        <w:adjustRightInd w:val="0"/>
        <w:spacing w:after="0"/>
        <w:ind w:left="-142" w:right="-284" w:firstLine="426"/>
        <w:jc w:val="both"/>
        <w:rPr>
          <w:rFonts w:ascii="Verdana" w:hAnsi="Verdana"/>
          <w:color w:val="000000"/>
          <w:sz w:val="20"/>
          <w:szCs w:val="20"/>
        </w:rPr>
      </w:pPr>
      <w:r w:rsidRPr="00671FD5">
        <w:rPr>
          <w:rFonts w:ascii="Verdana" w:hAnsi="Verdana"/>
          <w:color w:val="000000"/>
          <w:sz w:val="20"/>
          <w:szCs w:val="20"/>
          <w:lang w:val="en-US"/>
        </w:rPr>
        <w:t xml:space="preserve">(2) </w:t>
      </w:r>
      <w:r w:rsidRPr="00671FD5">
        <w:rPr>
          <w:rFonts w:ascii="Verdana" w:hAnsi="Verdana"/>
          <w:color w:val="000000"/>
          <w:sz w:val="20"/>
          <w:szCs w:val="20"/>
        </w:rPr>
        <w:t xml:space="preserve">Форми за водене, поддържане и защита на регистрите, съхраняващи лични данни в ОИК Болярово, както и срока за съхранението им; </w:t>
      </w:r>
    </w:p>
    <w:p w:rsidR="00DA668D" w:rsidRPr="00671FD5" w:rsidRDefault="00DA668D" w:rsidP="00DA668D">
      <w:pPr>
        <w:autoSpaceDE w:val="0"/>
        <w:autoSpaceDN w:val="0"/>
        <w:adjustRightInd w:val="0"/>
        <w:spacing w:after="0"/>
        <w:ind w:left="-142" w:right="-284" w:firstLine="426"/>
        <w:jc w:val="both"/>
        <w:rPr>
          <w:rFonts w:ascii="Verdana" w:hAnsi="Verdana"/>
          <w:color w:val="000000"/>
          <w:sz w:val="20"/>
          <w:szCs w:val="20"/>
        </w:rPr>
      </w:pPr>
      <w:r w:rsidRPr="00671FD5">
        <w:rPr>
          <w:rFonts w:ascii="Verdana" w:hAnsi="Verdana"/>
          <w:color w:val="000000"/>
          <w:sz w:val="20"/>
          <w:szCs w:val="20"/>
        </w:rPr>
        <w:t xml:space="preserve"> (3) Достъп на лицата до личните данни.</w:t>
      </w:r>
    </w:p>
    <w:p w:rsidR="00DA668D" w:rsidRPr="00671FD5" w:rsidRDefault="00DA668D" w:rsidP="00DA668D">
      <w:pPr>
        <w:autoSpaceDE w:val="0"/>
        <w:autoSpaceDN w:val="0"/>
        <w:adjustRightInd w:val="0"/>
        <w:spacing w:after="0"/>
        <w:ind w:left="-142" w:right="-284" w:firstLine="426"/>
        <w:jc w:val="both"/>
        <w:rPr>
          <w:rFonts w:ascii="Verdana" w:hAnsi="Verdana"/>
          <w:color w:val="000000"/>
          <w:sz w:val="20"/>
          <w:szCs w:val="20"/>
        </w:rPr>
      </w:pPr>
    </w:p>
    <w:p w:rsidR="00DA668D" w:rsidRPr="00671FD5" w:rsidRDefault="00DA668D" w:rsidP="00DA668D">
      <w:pPr>
        <w:autoSpaceDE w:val="0"/>
        <w:autoSpaceDN w:val="0"/>
        <w:adjustRightInd w:val="0"/>
        <w:spacing w:after="0"/>
        <w:ind w:left="-142" w:right="-284" w:firstLine="426"/>
        <w:jc w:val="both"/>
        <w:rPr>
          <w:rFonts w:ascii="Verdana" w:hAnsi="Verdana"/>
          <w:b/>
          <w:bCs/>
          <w:sz w:val="20"/>
          <w:szCs w:val="20"/>
          <w:lang w:val="en-US"/>
        </w:rPr>
      </w:pPr>
      <w:r w:rsidRPr="00671FD5">
        <w:rPr>
          <w:rFonts w:ascii="Verdana" w:hAnsi="Verdana"/>
          <w:b/>
          <w:bCs/>
          <w:sz w:val="20"/>
          <w:szCs w:val="20"/>
          <w:lang w:val="en-US"/>
        </w:rPr>
        <w:t>II</w:t>
      </w:r>
      <w:r w:rsidRPr="00671FD5">
        <w:rPr>
          <w:rFonts w:ascii="Verdana" w:hAnsi="Verdana"/>
          <w:b/>
          <w:bCs/>
          <w:sz w:val="20"/>
          <w:szCs w:val="20"/>
        </w:rPr>
        <w:t xml:space="preserve">. ЛИЦА, КОИТО ОБРАБОТВАТ ЛИЧНИТЕ ДАННИ </w:t>
      </w:r>
    </w:p>
    <w:p w:rsidR="00DA668D" w:rsidRPr="00671FD5" w:rsidRDefault="00DA668D" w:rsidP="00DA668D">
      <w:pPr>
        <w:autoSpaceDE w:val="0"/>
        <w:autoSpaceDN w:val="0"/>
        <w:adjustRightInd w:val="0"/>
        <w:spacing w:after="0"/>
        <w:ind w:left="-142" w:right="-284" w:firstLine="426"/>
        <w:jc w:val="both"/>
        <w:rPr>
          <w:rFonts w:ascii="Verdana" w:hAnsi="Verdana"/>
          <w:b/>
          <w:bCs/>
          <w:sz w:val="20"/>
          <w:szCs w:val="20"/>
          <w:lang w:val="en-US"/>
        </w:rPr>
      </w:pPr>
    </w:p>
    <w:p w:rsidR="00DA668D" w:rsidRPr="00671FD5" w:rsidRDefault="00DA668D" w:rsidP="00DA668D">
      <w:pPr>
        <w:spacing w:after="0"/>
        <w:ind w:left="-142" w:right="-284" w:firstLine="426"/>
        <w:jc w:val="both"/>
        <w:rPr>
          <w:rFonts w:ascii="Verdana" w:hAnsi="Verdana"/>
          <w:sz w:val="20"/>
          <w:szCs w:val="20"/>
        </w:rPr>
      </w:pPr>
      <w:r w:rsidRPr="00671FD5">
        <w:rPr>
          <w:rFonts w:ascii="Verdana" w:hAnsi="Verdana"/>
          <w:b/>
          <w:bCs/>
          <w:sz w:val="20"/>
          <w:szCs w:val="20"/>
        </w:rPr>
        <w:t xml:space="preserve">Чл. 4. </w:t>
      </w:r>
      <w:r w:rsidRPr="00671FD5">
        <w:rPr>
          <w:rFonts w:ascii="Verdana" w:hAnsi="Verdana"/>
          <w:sz w:val="20"/>
          <w:szCs w:val="20"/>
        </w:rPr>
        <w:t xml:space="preserve">ОИК Болярово в качеството си на администратор обработва лични данни самостоятелно или чрез възлагане на лица, които са натоварени с техническото подпомагане на Комисията по предвидения за това ред и чиито задачи са свързани това. Тези лица действат само по указание на Комисията, освен ако в закона не е предвидено друго. </w:t>
      </w:r>
    </w:p>
    <w:p w:rsidR="00DA668D" w:rsidRPr="00671FD5" w:rsidRDefault="00DA668D" w:rsidP="00DA668D">
      <w:pPr>
        <w:autoSpaceDE w:val="0"/>
        <w:autoSpaceDN w:val="0"/>
        <w:adjustRightInd w:val="0"/>
        <w:spacing w:after="0"/>
        <w:ind w:left="-142" w:right="-284" w:firstLine="426"/>
        <w:jc w:val="both"/>
        <w:rPr>
          <w:rFonts w:ascii="Verdana" w:hAnsi="Verdana"/>
          <w:color w:val="000000"/>
          <w:sz w:val="20"/>
          <w:szCs w:val="20"/>
          <w:lang w:val="en-US"/>
        </w:rPr>
      </w:pPr>
    </w:p>
    <w:p w:rsidR="00DA668D" w:rsidRPr="00671FD5" w:rsidRDefault="00DA668D" w:rsidP="00DA668D">
      <w:pPr>
        <w:spacing w:after="0"/>
        <w:ind w:left="284" w:right="-284"/>
        <w:jc w:val="both"/>
        <w:rPr>
          <w:rFonts w:ascii="Verdana" w:hAnsi="Verdana"/>
          <w:b/>
          <w:bCs/>
          <w:sz w:val="20"/>
          <w:szCs w:val="20"/>
        </w:rPr>
      </w:pPr>
      <w:r w:rsidRPr="00671FD5">
        <w:rPr>
          <w:rFonts w:ascii="Verdana" w:hAnsi="Verdana"/>
          <w:b/>
          <w:bCs/>
          <w:sz w:val="20"/>
          <w:szCs w:val="20"/>
          <w:lang w:val="en-US"/>
        </w:rPr>
        <w:t>III</w:t>
      </w:r>
      <w:r w:rsidRPr="00671FD5">
        <w:rPr>
          <w:rFonts w:ascii="Verdana" w:hAnsi="Verdana"/>
          <w:b/>
          <w:bCs/>
          <w:sz w:val="20"/>
          <w:szCs w:val="20"/>
        </w:rPr>
        <w:t xml:space="preserve">.ФОРМИ НА ВОДЕНЕ НА РЕГИСТРИТЕ  </w:t>
      </w:r>
    </w:p>
    <w:p w:rsidR="00DA668D" w:rsidRPr="00671FD5" w:rsidRDefault="00DA668D" w:rsidP="00DA668D">
      <w:pPr>
        <w:spacing w:after="0"/>
        <w:ind w:left="284" w:right="-284"/>
        <w:jc w:val="both"/>
        <w:rPr>
          <w:rFonts w:ascii="Verdana" w:hAnsi="Verdana"/>
          <w:b/>
          <w:bCs/>
          <w:sz w:val="20"/>
          <w:szCs w:val="20"/>
        </w:rPr>
      </w:pPr>
    </w:p>
    <w:p w:rsidR="00DA668D" w:rsidRPr="00671FD5" w:rsidRDefault="00DA668D" w:rsidP="00DA668D">
      <w:pPr>
        <w:spacing w:after="0"/>
        <w:ind w:left="-142" w:right="-284" w:firstLine="426"/>
        <w:jc w:val="both"/>
        <w:rPr>
          <w:rFonts w:ascii="Verdana" w:hAnsi="Verdana"/>
          <w:color w:val="000000"/>
          <w:sz w:val="20"/>
          <w:szCs w:val="20"/>
        </w:rPr>
      </w:pPr>
      <w:r w:rsidRPr="00671FD5">
        <w:rPr>
          <w:rFonts w:ascii="Verdana" w:hAnsi="Verdana"/>
          <w:b/>
          <w:bCs/>
          <w:sz w:val="20"/>
          <w:szCs w:val="20"/>
        </w:rPr>
        <w:t xml:space="preserve">Чл.5. </w:t>
      </w:r>
      <w:r w:rsidRPr="00671FD5">
        <w:rPr>
          <w:rFonts w:ascii="Verdana" w:hAnsi="Verdana"/>
          <w:color w:val="000000"/>
          <w:sz w:val="20"/>
          <w:szCs w:val="20"/>
        </w:rPr>
        <w:t xml:space="preserve">Личните данни за всяко лице се събират в изпълнение на указано в нормативната база задължение чрез: </w:t>
      </w:r>
    </w:p>
    <w:p w:rsidR="00DA668D" w:rsidRPr="00671FD5" w:rsidRDefault="00DA668D" w:rsidP="00DA668D">
      <w:pPr>
        <w:spacing w:after="0"/>
        <w:ind w:left="-142" w:right="-284" w:firstLine="426"/>
        <w:jc w:val="both"/>
        <w:rPr>
          <w:rFonts w:ascii="Verdana" w:hAnsi="Verdana"/>
          <w:color w:val="000000"/>
          <w:sz w:val="20"/>
          <w:szCs w:val="20"/>
        </w:rPr>
      </w:pPr>
      <w:r w:rsidRPr="00671FD5">
        <w:rPr>
          <w:rFonts w:ascii="Verdana" w:hAnsi="Verdana"/>
          <w:bCs/>
          <w:sz w:val="20"/>
          <w:szCs w:val="20"/>
          <w:lang w:val="en-US"/>
        </w:rPr>
        <w:t>(</w:t>
      </w:r>
      <w:proofErr w:type="gramStart"/>
      <w:r w:rsidRPr="00671FD5">
        <w:rPr>
          <w:rFonts w:ascii="Verdana" w:hAnsi="Verdana"/>
          <w:bCs/>
          <w:sz w:val="20"/>
          <w:szCs w:val="20"/>
          <w:lang w:val="en-US"/>
        </w:rPr>
        <w:t>1)</w:t>
      </w:r>
      <w:r w:rsidRPr="00671FD5">
        <w:rPr>
          <w:rFonts w:ascii="Verdana" w:hAnsi="Verdana"/>
          <w:color w:val="000000"/>
          <w:sz w:val="20"/>
          <w:szCs w:val="20"/>
        </w:rPr>
        <w:t>Внасянето</w:t>
      </w:r>
      <w:proofErr w:type="gramEnd"/>
      <w:r w:rsidRPr="00671FD5">
        <w:rPr>
          <w:rFonts w:ascii="Verdana" w:hAnsi="Verdana"/>
          <w:color w:val="000000"/>
          <w:sz w:val="20"/>
          <w:szCs w:val="20"/>
        </w:rPr>
        <w:t xml:space="preserve"> на документи на хартиен и/или електронен носител от предвидените в Изборния кодекс лица.</w:t>
      </w:r>
    </w:p>
    <w:p w:rsidR="00DA668D" w:rsidRPr="00671FD5" w:rsidRDefault="00DA668D" w:rsidP="00DA668D">
      <w:pPr>
        <w:spacing w:after="0"/>
        <w:ind w:left="-142" w:right="-284" w:firstLine="426"/>
        <w:jc w:val="both"/>
        <w:rPr>
          <w:rFonts w:ascii="Verdana" w:hAnsi="Verdana"/>
          <w:sz w:val="20"/>
          <w:szCs w:val="20"/>
        </w:rPr>
      </w:pPr>
      <w:r w:rsidRPr="00671FD5">
        <w:rPr>
          <w:rFonts w:ascii="Verdana" w:hAnsi="Verdana"/>
          <w:bCs/>
          <w:sz w:val="20"/>
          <w:szCs w:val="20"/>
          <w:lang w:val="en-US"/>
        </w:rPr>
        <w:t>(</w:t>
      </w:r>
      <w:proofErr w:type="gramStart"/>
      <w:r w:rsidRPr="00671FD5">
        <w:rPr>
          <w:rFonts w:ascii="Verdana" w:hAnsi="Verdana"/>
          <w:bCs/>
          <w:sz w:val="20"/>
          <w:szCs w:val="20"/>
          <w:lang w:val="en-US"/>
        </w:rPr>
        <w:t>2)</w:t>
      </w:r>
      <w:r w:rsidRPr="00671FD5">
        <w:rPr>
          <w:rFonts w:ascii="Verdana" w:hAnsi="Verdana"/>
          <w:sz w:val="20"/>
          <w:szCs w:val="20"/>
        </w:rPr>
        <w:t>Административни</w:t>
      </w:r>
      <w:proofErr w:type="gramEnd"/>
      <w:r w:rsidRPr="00671FD5">
        <w:rPr>
          <w:rFonts w:ascii="Verdana" w:hAnsi="Verdana"/>
          <w:sz w:val="20"/>
          <w:szCs w:val="20"/>
        </w:rPr>
        <w:t xml:space="preserve"> източници </w:t>
      </w:r>
      <w:r w:rsidRPr="00671FD5">
        <w:rPr>
          <w:rFonts w:ascii="Verdana" w:hAnsi="Verdana"/>
          <w:sz w:val="20"/>
          <w:szCs w:val="20"/>
          <w:lang w:val="en-US"/>
        </w:rPr>
        <w:t>(</w:t>
      </w:r>
      <w:r w:rsidRPr="00671FD5">
        <w:rPr>
          <w:rFonts w:ascii="Verdana" w:hAnsi="Verdana"/>
          <w:sz w:val="20"/>
          <w:szCs w:val="20"/>
        </w:rPr>
        <w:t>ЦИК, ГРАО и др.</w:t>
      </w:r>
      <w:r w:rsidRPr="00671FD5">
        <w:rPr>
          <w:rFonts w:ascii="Verdana" w:hAnsi="Verdana"/>
          <w:sz w:val="20"/>
          <w:szCs w:val="20"/>
          <w:lang w:val="en-US"/>
        </w:rPr>
        <w:t>)</w:t>
      </w:r>
      <w:r w:rsidRPr="00671FD5">
        <w:rPr>
          <w:rFonts w:ascii="Verdana" w:hAnsi="Verdana"/>
          <w:sz w:val="20"/>
          <w:szCs w:val="20"/>
        </w:rPr>
        <w:t>.</w:t>
      </w:r>
    </w:p>
    <w:p w:rsidR="00DA668D" w:rsidRPr="00671FD5" w:rsidRDefault="00DA668D" w:rsidP="00DA668D">
      <w:pPr>
        <w:spacing w:after="0"/>
        <w:ind w:left="-142" w:right="-284" w:firstLine="426"/>
        <w:jc w:val="both"/>
        <w:rPr>
          <w:rFonts w:ascii="Verdana" w:hAnsi="Verdana"/>
          <w:sz w:val="20"/>
          <w:szCs w:val="20"/>
        </w:rPr>
      </w:pPr>
      <w:r w:rsidRPr="00671FD5">
        <w:rPr>
          <w:rFonts w:ascii="Verdana" w:hAnsi="Verdana"/>
          <w:b/>
          <w:bCs/>
          <w:sz w:val="20"/>
          <w:szCs w:val="20"/>
        </w:rPr>
        <w:t xml:space="preserve">чл.6. </w:t>
      </w:r>
      <w:r w:rsidRPr="00671FD5">
        <w:rPr>
          <w:rFonts w:ascii="Verdana" w:hAnsi="Verdana"/>
          <w:bCs/>
          <w:sz w:val="20"/>
          <w:szCs w:val="20"/>
          <w:lang w:val="en-US"/>
        </w:rPr>
        <w:t>(</w:t>
      </w:r>
      <w:proofErr w:type="gramStart"/>
      <w:r w:rsidRPr="00671FD5">
        <w:rPr>
          <w:rFonts w:ascii="Verdana" w:hAnsi="Verdana"/>
          <w:bCs/>
          <w:sz w:val="20"/>
          <w:szCs w:val="20"/>
          <w:lang w:val="en-US"/>
        </w:rPr>
        <w:t>1)</w:t>
      </w:r>
      <w:r w:rsidRPr="00671FD5">
        <w:rPr>
          <w:rFonts w:ascii="Verdana" w:hAnsi="Verdana"/>
          <w:sz w:val="20"/>
          <w:szCs w:val="20"/>
        </w:rPr>
        <w:t>Личните</w:t>
      </w:r>
      <w:proofErr w:type="gramEnd"/>
      <w:r w:rsidRPr="00671FD5">
        <w:rPr>
          <w:rFonts w:ascii="Verdana" w:hAnsi="Verdana"/>
          <w:sz w:val="20"/>
          <w:szCs w:val="20"/>
        </w:rPr>
        <w:t xml:space="preserve"> данни се подават до администратора на лични данни – ОИК Болярово.</w:t>
      </w:r>
    </w:p>
    <w:p w:rsidR="00DA668D" w:rsidRPr="00671FD5" w:rsidRDefault="00DA668D" w:rsidP="00DA668D">
      <w:pPr>
        <w:spacing w:after="0"/>
        <w:ind w:left="-142" w:right="-284" w:firstLine="426"/>
        <w:jc w:val="both"/>
        <w:rPr>
          <w:rFonts w:ascii="Verdana" w:hAnsi="Verdana"/>
          <w:sz w:val="20"/>
          <w:szCs w:val="20"/>
        </w:rPr>
      </w:pPr>
      <w:r w:rsidRPr="00671FD5">
        <w:rPr>
          <w:rFonts w:ascii="Verdana" w:hAnsi="Verdana"/>
          <w:bCs/>
          <w:sz w:val="20"/>
          <w:szCs w:val="20"/>
          <w:lang w:val="en-US"/>
        </w:rPr>
        <w:t>(</w:t>
      </w:r>
      <w:proofErr w:type="gramStart"/>
      <w:r w:rsidRPr="00671FD5">
        <w:rPr>
          <w:rFonts w:ascii="Verdana" w:hAnsi="Verdana"/>
          <w:bCs/>
          <w:sz w:val="20"/>
          <w:szCs w:val="20"/>
          <w:lang w:val="en-US"/>
        </w:rPr>
        <w:t>2)</w:t>
      </w:r>
      <w:r w:rsidRPr="00671FD5">
        <w:rPr>
          <w:rFonts w:ascii="Verdana" w:hAnsi="Verdana"/>
          <w:sz w:val="20"/>
          <w:szCs w:val="20"/>
        </w:rPr>
        <w:t>Възможността</w:t>
      </w:r>
      <w:proofErr w:type="gramEnd"/>
      <w:r w:rsidRPr="00671FD5">
        <w:rPr>
          <w:rFonts w:ascii="Verdana" w:hAnsi="Verdana"/>
          <w:sz w:val="20"/>
          <w:szCs w:val="20"/>
        </w:rPr>
        <w:t xml:space="preserve"> за предоставяне на трети лица на достъп до личните данни при обработката им е ограничена и изрично регламентирана в Изборния кодекс. </w:t>
      </w:r>
    </w:p>
    <w:p w:rsidR="00DA668D" w:rsidRPr="00671FD5" w:rsidRDefault="00DA668D" w:rsidP="00DA668D">
      <w:pPr>
        <w:spacing w:after="0"/>
        <w:ind w:left="-142" w:right="-284" w:firstLine="426"/>
        <w:jc w:val="both"/>
        <w:rPr>
          <w:rFonts w:ascii="Verdana" w:hAnsi="Verdana"/>
          <w:sz w:val="20"/>
          <w:szCs w:val="20"/>
        </w:rPr>
      </w:pPr>
      <w:r w:rsidRPr="00671FD5">
        <w:rPr>
          <w:rFonts w:ascii="Verdana" w:hAnsi="Verdana"/>
          <w:b/>
          <w:bCs/>
          <w:sz w:val="20"/>
          <w:szCs w:val="20"/>
        </w:rPr>
        <w:t xml:space="preserve">Чл.7. </w:t>
      </w:r>
      <w:r w:rsidRPr="00671FD5">
        <w:rPr>
          <w:rFonts w:ascii="Verdana" w:hAnsi="Verdana"/>
          <w:sz w:val="20"/>
          <w:szCs w:val="20"/>
        </w:rPr>
        <w:t xml:space="preserve">Форма на организация и съхраняване на личните данни на хартиен носител: </w:t>
      </w:r>
    </w:p>
    <w:p w:rsidR="00DA668D" w:rsidRPr="00671FD5" w:rsidRDefault="00DA668D" w:rsidP="00DA668D">
      <w:pPr>
        <w:spacing w:after="0"/>
        <w:ind w:left="-142" w:right="-284" w:firstLine="426"/>
        <w:jc w:val="both"/>
        <w:rPr>
          <w:rFonts w:ascii="Verdana" w:hAnsi="Verdana"/>
          <w:sz w:val="20"/>
          <w:szCs w:val="20"/>
          <w:lang w:val="en-US"/>
        </w:rPr>
      </w:pPr>
      <w:r w:rsidRPr="00671FD5">
        <w:rPr>
          <w:rFonts w:ascii="Verdana" w:hAnsi="Verdana"/>
          <w:bCs/>
          <w:sz w:val="20"/>
          <w:szCs w:val="20"/>
          <w:lang w:val="en-US"/>
        </w:rPr>
        <w:t>(1</w:t>
      </w:r>
      <w:r w:rsidRPr="00671FD5">
        <w:rPr>
          <w:rFonts w:ascii="Verdana" w:hAnsi="Verdana"/>
          <w:sz w:val="20"/>
          <w:szCs w:val="20"/>
        </w:rPr>
        <w:t xml:space="preserve">) Документите, съдържащи лични данни, се съхраняват в папки и утвърдени регистри на хартиен носител, подреждат се в шкафове и/или заключващ се метален шкаф в работното помещение на ОИК Болярово и не се изнасят от работното помещение, освен в изрично предвидените в закона случаи. </w:t>
      </w:r>
    </w:p>
    <w:p w:rsidR="00DA668D" w:rsidRPr="00671FD5" w:rsidRDefault="00DA668D" w:rsidP="00DA668D">
      <w:pPr>
        <w:spacing w:after="0"/>
        <w:ind w:left="-142" w:right="-284" w:firstLine="426"/>
        <w:jc w:val="both"/>
        <w:rPr>
          <w:rFonts w:ascii="Verdana" w:hAnsi="Verdana"/>
          <w:sz w:val="20"/>
          <w:szCs w:val="20"/>
        </w:rPr>
      </w:pPr>
      <w:r w:rsidRPr="00671FD5">
        <w:rPr>
          <w:rFonts w:ascii="Verdana" w:hAnsi="Verdana"/>
          <w:bCs/>
          <w:sz w:val="20"/>
          <w:szCs w:val="20"/>
          <w:lang w:val="en-US"/>
        </w:rPr>
        <w:lastRenderedPageBreak/>
        <w:t>(</w:t>
      </w:r>
      <w:proofErr w:type="gramStart"/>
      <w:r w:rsidRPr="00671FD5">
        <w:rPr>
          <w:rFonts w:ascii="Verdana" w:hAnsi="Verdana"/>
          <w:bCs/>
          <w:sz w:val="20"/>
          <w:szCs w:val="20"/>
          <w:lang w:val="en-US"/>
        </w:rPr>
        <w:t>2)</w:t>
      </w:r>
      <w:r w:rsidRPr="00671FD5">
        <w:rPr>
          <w:rFonts w:ascii="Verdana" w:hAnsi="Verdana"/>
          <w:sz w:val="20"/>
          <w:szCs w:val="20"/>
        </w:rPr>
        <w:t>Предоставянето</w:t>
      </w:r>
      <w:proofErr w:type="gramEnd"/>
      <w:r w:rsidRPr="00671FD5">
        <w:rPr>
          <w:rFonts w:ascii="Verdana" w:hAnsi="Verdana"/>
          <w:sz w:val="20"/>
          <w:szCs w:val="20"/>
        </w:rPr>
        <w:t xml:space="preserve">, промяната или прекратяването на достъп до регистри се контролира от членовете на ОИК. </w:t>
      </w:r>
    </w:p>
    <w:p w:rsidR="00DA668D" w:rsidRPr="00671FD5" w:rsidRDefault="00DA668D" w:rsidP="00DA668D">
      <w:pPr>
        <w:spacing w:after="0"/>
        <w:ind w:left="-142" w:right="-284" w:firstLine="426"/>
        <w:jc w:val="both"/>
        <w:rPr>
          <w:rFonts w:ascii="Verdana" w:hAnsi="Verdana"/>
          <w:sz w:val="20"/>
          <w:szCs w:val="20"/>
        </w:rPr>
      </w:pPr>
      <w:r w:rsidRPr="00671FD5">
        <w:rPr>
          <w:rFonts w:ascii="Verdana" w:hAnsi="Verdana"/>
          <w:b/>
          <w:bCs/>
          <w:sz w:val="20"/>
          <w:szCs w:val="20"/>
        </w:rPr>
        <w:t xml:space="preserve">Чл.8. </w:t>
      </w:r>
      <w:r w:rsidRPr="00671FD5">
        <w:rPr>
          <w:rFonts w:ascii="Verdana" w:hAnsi="Verdana"/>
          <w:sz w:val="20"/>
          <w:szCs w:val="20"/>
        </w:rPr>
        <w:t xml:space="preserve"> Форма на организация и съхранение на личните данни на технически носител.</w:t>
      </w:r>
    </w:p>
    <w:p w:rsidR="00DA668D" w:rsidRPr="00671FD5" w:rsidRDefault="00DA668D" w:rsidP="00DA668D">
      <w:pPr>
        <w:spacing w:after="0"/>
        <w:ind w:left="-180" w:right="-284" w:hanging="360"/>
        <w:jc w:val="both"/>
        <w:rPr>
          <w:rFonts w:ascii="Verdana" w:hAnsi="Verdana"/>
          <w:sz w:val="20"/>
          <w:szCs w:val="20"/>
        </w:rPr>
      </w:pPr>
      <w:r w:rsidRPr="00671FD5">
        <w:rPr>
          <w:rFonts w:ascii="Verdana" w:hAnsi="Verdana"/>
          <w:sz w:val="20"/>
          <w:szCs w:val="20"/>
          <w:lang w:val="en-US"/>
        </w:rPr>
        <w:tab/>
        <w:t xml:space="preserve">       (1)  </w:t>
      </w:r>
      <w:r w:rsidRPr="00671FD5">
        <w:rPr>
          <w:rFonts w:ascii="Verdana" w:hAnsi="Verdana"/>
          <w:sz w:val="20"/>
          <w:szCs w:val="20"/>
        </w:rPr>
        <w:t xml:space="preserve">При работа с данните се използват съответните софтуерни продукти за обработка. </w:t>
      </w:r>
    </w:p>
    <w:p w:rsidR="00DA668D" w:rsidRPr="00671FD5" w:rsidRDefault="00DA668D" w:rsidP="00DA668D">
      <w:pPr>
        <w:numPr>
          <w:ilvl w:val="0"/>
          <w:numId w:val="2"/>
        </w:numPr>
        <w:tabs>
          <w:tab w:val="clear" w:pos="720"/>
          <w:tab w:val="num" w:pos="-180"/>
          <w:tab w:val="left" w:pos="180"/>
        </w:tabs>
        <w:spacing w:after="0"/>
        <w:ind w:left="-180" w:right="-284" w:firstLine="540"/>
        <w:jc w:val="both"/>
        <w:rPr>
          <w:rFonts w:ascii="Verdana" w:hAnsi="Verdana"/>
          <w:sz w:val="20"/>
          <w:szCs w:val="20"/>
        </w:rPr>
      </w:pPr>
      <w:r w:rsidRPr="00671FD5">
        <w:rPr>
          <w:rFonts w:ascii="Verdana" w:hAnsi="Verdana"/>
          <w:sz w:val="20"/>
          <w:szCs w:val="20"/>
        </w:rPr>
        <w:t xml:space="preserve">Достъп до файловете за обработка на лични данни имат само членовете на ОИК Болярово, лицата, натоварени с техническото подпомагане на комисията, чиято дейност е свързана с обработването на лични данни и лица, чиито правомощия произтичат от закона. </w:t>
      </w:r>
    </w:p>
    <w:p w:rsidR="00DA668D" w:rsidRPr="00671FD5" w:rsidRDefault="00DA668D" w:rsidP="00DA668D">
      <w:pPr>
        <w:tabs>
          <w:tab w:val="left" w:pos="180"/>
        </w:tabs>
        <w:spacing w:after="0"/>
        <w:ind w:left="-180" w:right="-284"/>
        <w:jc w:val="both"/>
        <w:rPr>
          <w:rFonts w:ascii="Verdana" w:hAnsi="Verdana"/>
          <w:sz w:val="20"/>
          <w:szCs w:val="20"/>
          <w:lang w:val="en-US"/>
        </w:rPr>
      </w:pPr>
      <w:r w:rsidRPr="00671FD5">
        <w:rPr>
          <w:rFonts w:ascii="Verdana" w:hAnsi="Verdana"/>
          <w:sz w:val="20"/>
          <w:szCs w:val="20"/>
          <w:lang w:val="en-US"/>
        </w:rPr>
        <w:t xml:space="preserve">       (3) </w:t>
      </w:r>
      <w:r w:rsidRPr="00671FD5">
        <w:rPr>
          <w:rFonts w:ascii="Verdana" w:hAnsi="Verdana"/>
          <w:sz w:val="20"/>
          <w:szCs w:val="20"/>
        </w:rPr>
        <w:t xml:space="preserve">Защитата на данните от неправомерен достъп, повреждане, изгубване или унищожаване се осигурява посредством периодично архивиране на данните на отделни електронни носители, както и чрез съхраняване на информацията на хартиен носител. </w:t>
      </w:r>
    </w:p>
    <w:p w:rsidR="00DA668D" w:rsidRPr="00671FD5" w:rsidRDefault="00DA668D" w:rsidP="00DA668D">
      <w:pPr>
        <w:spacing w:after="0"/>
        <w:ind w:left="-180" w:right="-284"/>
        <w:jc w:val="both"/>
        <w:rPr>
          <w:rFonts w:ascii="Verdana" w:hAnsi="Verdana"/>
          <w:sz w:val="20"/>
          <w:szCs w:val="20"/>
        </w:rPr>
      </w:pPr>
      <w:r w:rsidRPr="00671FD5">
        <w:rPr>
          <w:rFonts w:ascii="Verdana" w:hAnsi="Verdana"/>
          <w:sz w:val="20"/>
          <w:szCs w:val="20"/>
          <w:lang w:val="en-US"/>
        </w:rPr>
        <w:t xml:space="preserve">       (4)  </w:t>
      </w:r>
      <w:r w:rsidRPr="00671FD5">
        <w:rPr>
          <w:rFonts w:ascii="Verdana" w:hAnsi="Verdana"/>
          <w:sz w:val="20"/>
          <w:szCs w:val="20"/>
        </w:rPr>
        <w:t>Лицата, натоварени с техническото подпомагане на Комисията, извършват:</w:t>
      </w:r>
    </w:p>
    <w:p w:rsidR="00DA668D" w:rsidRPr="00671FD5" w:rsidRDefault="00DA668D" w:rsidP="00DA668D">
      <w:pPr>
        <w:numPr>
          <w:ilvl w:val="0"/>
          <w:numId w:val="1"/>
        </w:numPr>
        <w:spacing w:after="0"/>
        <w:ind w:left="0" w:right="-284" w:firstLine="360"/>
        <w:jc w:val="both"/>
        <w:rPr>
          <w:rFonts w:ascii="Verdana" w:hAnsi="Verdana"/>
          <w:sz w:val="20"/>
          <w:szCs w:val="20"/>
        </w:rPr>
      </w:pPr>
      <w:r w:rsidRPr="00671FD5">
        <w:rPr>
          <w:rFonts w:ascii="Verdana" w:hAnsi="Verdana"/>
          <w:sz w:val="20"/>
          <w:szCs w:val="20"/>
        </w:rPr>
        <w:t xml:space="preserve">ежедневно архивиране на електронни носители на предоставената информация с лични данни, </w:t>
      </w:r>
      <w:proofErr w:type="spellStart"/>
      <w:r w:rsidRPr="00671FD5">
        <w:rPr>
          <w:rFonts w:ascii="Verdana" w:hAnsi="Verdana"/>
          <w:sz w:val="20"/>
          <w:szCs w:val="20"/>
        </w:rPr>
        <w:t>вкл.електронни</w:t>
      </w:r>
      <w:proofErr w:type="spellEnd"/>
      <w:r w:rsidRPr="00671FD5">
        <w:rPr>
          <w:rFonts w:ascii="Verdana" w:hAnsi="Verdana"/>
          <w:sz w:val="20"/>
          <w:szCs w:val="20"/>
        </w:rPr>
        <w:t xml:space="preserve"> регистри, на стандартни електронни носители</w:t>
      </w:r>
      <w:r w:rsidRPr="00671FD5">
        <w:rPr>
          <w:rFonts w:ascii="Verdana" w:hAnsi="Verdana"/>
          <w:sz w:val="20"/>
          <w:szCs w:val="20"/>
          <w:lang w:val="en-US"/>
        </w:rPr>
        <w:t xml:space="preserve"> (CD, DVD,</w:t>
      </w:r>
      <w:r>
        <w:rPr>
          <w:rFonts w:ascii="Verdana" w:hAnsi="Verdana"/>
          <w:sz w:val="20"/>
          <w:szCs w:val="20"/>
        </w:rPr>
        <w:t xml:space="preserve"> </w:t>
      </w:r>
      <w:r w:rsidRPr="00671FD5">
        <w:rPr>
          <w:rFonts w:ascii="Verdana" w:hAnsi="Verdana"/>
          <w:sz w:val="20"/>
          <w:szCs w:val="20"/>
        </w:rPr>
        <w:t>флаш памет</w:t>
      </w:r>
      <w:r w:rsidRPr="00671FD5">
        <w:rPr>
          <w:rFonts w:ascii="Verdana" w:hAnsi="Verdana"/>
          <w:sz w:val="20"/>
          <w:szCs w:val="20"/>
          <w:lang w:val="en-US"/>
        </w:rPr>
        <w:t>)</w:t>
      </w:r>
      <w:r w:rsidRPr="00671FD5">
        <w:rPr>
          <w:rFonts w:ascii="Verdana" w:hAnsi="Verdana"/>
          <w:sz w:val="20"/>
          <w:szCs w:val="20"/>
        </w:rPr>
        <w:t>, които нямат връзка с интернет и се съхраняват в работното помещение на ОИК по начина на съхранение на документите, съдържащи лични данни;</w:t>
      </w:r>
    </w:p>
    <w:p w:rsidR="00DA668D" w:rsidRPr="00671FD5" w:rsidRDefault="00DA668D" w:rsidP="00DA668D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0" w:right="-284" w:firstLine="360"/>
        <w:jc w:val="both"/>
        <w:rPr>
          <w:rFonts w:ascii="Verdana" w:hAnsi="Verdana"/>
          <w:sz w:val="20"/>
          <w:szCs w:val="20"/>
        </w:rPr>
      </w:pPr>
      <w:r w:rsidRPr="00671FD5">
        <w:rPr>
          <w:rFonts w:ascii="Verdana" w:hAnsi="Verdana"/>
          <w:sz w:val="20"/>
          <w:szCs w:val="20"/>
        </w:rPr>
        <w:t xml:space="preserve">редовна профилактика на компютърните и комуникационните средства, включваща и проверка за вируси, за нелегално инсталиран софтуер, на целостта на базата данни, актуализиране на системната информация и др.  </w:t>
      </w:r>
    </w:p>
    <w:p w:rsidR="00DA668D" w:rsidRPr="00671FD5" w:rsidRDefault="00DA668D" w:rsidP="00DA668D">
      <w:pPr>
        <w:spacing w:after="0"/>
        <w:ind w:left="-142" w:right="-284" w:firstLine="426"/>
        <w:jc w:val="both"/>
        <w:rPr>
          <w:rFonts w:ascii="Verdana" w:hAnsi="Verdana"/>
          <w:sz w:val="20"/>
          <w:szCs w:val="20"/>
          <w:lang w:val="ru-RU"/>
        </w:rPr>
      </w:pPr>
      <w:r w:rsidRPr="00755FD7">
        <w:rPr>
          <w:rFonts w:ascii="Verdana" w:hAnsi="Verdana"/>
          <w:b/>
          <w:sz w:val="20"/>
          <w:szCs w:val="20"/>
        </w:rPr>
        <w:t>чл.9</w:t>
      </w:r>
      <w:r w:rsidRPr="00671FD5">
        <w:rPr>
          <w:rFonts w:ascii="Verdana" w:hAnsi="Verdana"/>
          <w:sz w:val="20"/>
          <w:szCs w:val="20"/>
        </w:rPr>
        <w:t>.</w:t>
      </w:r>
      <w:proofErr w:type="spellStart"/>
      <w:r w:rsidRPr="00671FD5">
        <w:rPr>
          <w:rFonts w:ascii="Verdana" w:hAnsi="Verdana"/>
          <w:sz w:val="20"/>
          <w:szCs w:val="20"/>
          <w:lang w:val="ru-RU"/>
        </w:rPr>
        <w:t>Сроковете</w:t>
      </w:r>
      <w:proofErr w:type="spellEnd"/>
      <w:r w:rsidRPr="00671FD5">
        <w:rPr>
          <w:rFonts w:ascii="Verdana" w:hAnsi="Verdana"/>
          <w:sz w:val="20"/>
          <w:szCs w:val="20"/>
          <w:lang w:val="ru-RU"/>
        </w:rPr>
        <w:t xml:space="preserve"> за </w:t>
      </w:r>
      <w:proofErr w:type="spellStart"/>
      <w:r w:rsidRPr="00671FD5">
        <w:rPr>
          <w:rFonts w:ascii="Verdana" w:hAnsi="Verdana"/>
          <w:sz w:val="20"/>
          <w:szCs w:val="20"/>
          <w:lang w:val="ru-RU"/>
        </w:rPr>
        <w:t>съхранение</w:t>
      </w:r>
      <w:proofErr w:type="spellEnd"/>
      <w:r w:rsidRPr="00671FD5">
        <w:rPr>
          <w:rFonts w:ascii="Verdana" w:hAnsi="Verdana"/>
          <w:sz w:val="20"/>
          <w:szCs w:val="20"/>
          <w:lang w:val="ru-RU"/>
        </w:rPr>
        <w:t xml:space="preserve"> на </w:t>
      </w:r>
      <w:proofErr w:type="spellStart"/>
      <w:r w:rsidRPr="00671FD5">
        <w:rPr>
          <w:rFonts w:ascii="Verdana" w:hAnsi="Verdana"/>
          <w:sz w:val="20"/>
          <w:szCs w:val="20"/>
          <w:lang w:val="ru-RU"/>
        </w:rPr>
        <w:t>данните</w:t>
      </w:r>
      <w:proofErr w:type="spellEnd"/>
      <w:r w:rsidRPr="00671FD5">
        <w:rPr>
          <w:rFonts w:ascii="Verdana" w:hAnsi="Verdana"/>
          <w:sz w:val="20"/>
          <w:szCs w:val="20"/>
          <w:lang w:val="ru-RU"/>
        </w:rPr>
        <w:t xml:space="preserve"> е </w:t>
      </w:r>
      <w:proofErr w:type="spellStart"/>
      <w:r w:rsidRPr="00671FD5">
        <w:rPr>
          <w:rFonts w:ascii="Verdana" w:hAnsi="Verdana"/>
          <w:sz w:val="20"/>
          <w:szCs w:val="20"/>
          <w:lang w:val="ru-RU"/>
        </w:rPr>
        <w:t>регламентиран</w:t>
      </w:r>
      <w:proofErr w:type="spellEnd"/>
      <w:r w:rsidRPr="00671FD5">
        <w:rPr>
          <w:rFonts w:ascii="Verdana" w:hAnsi="Verdana"/>
          <w:sz w:val="20"/>
          <w:szCs w:val="20"/>
          <w:lang w:val="ru-RU"/>
        </w:rPr>
        <w:t xml:space="preserve"> в </w:t>
      </w:r>
      <w:proofErr w:type="spellStart"/>
      <w:r w:rsidRPr="00671FD5">
        <w:rPr>
          <w:rFonts w:ascii="Verdana" w:hAnsi="Verdana"/>
          <w:sz w:val="20"/>
          <w:szCs w:val="20"/>
          <w:lang w:val="ru-RU"/>
        </w:rPr>
        <w:t>Изборния</w:t>
      </w:r>
      <w:proofErr w:type="spellEnd"/>
      <w:r w:rsidRPr="00671FD5">
        <w:rPr>
          <w:rFonts w:ascii="Verdana" w:hAnsi="Verdana"/>
          <w:sz w:val="20"/>
          <w:szCs w:val="20"/>
          <w:lang w:val="ru-RU"/>
        </w:rPr>
        <w:t xml:space="preserve"> кодекс и </w:t>
      </w:r>
      <w:proofErr w:type="spellStart"/>
      <w:r w:rsidRPr="00671FD5">
        <w:rPr>
          <w:rFonts w:ascii="Verdana" w:hAnsi="Verdana"/>
          <w:sz w:val="20"/>
          <w:szCs w:val="20"/>
          <w:lang w:val="ru-RU"/>
        </w:rPr>
        <w:t>Комисията</w:t>
      </w:r>
      <w:proofErr w:type="spellEnd"/>
      <w:r w:rsidRPr="00671FD5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671FD5">
        <w:rPr>
          <w:rFonts w:ascii="Verdana" w:hAnsi="Verdana"/>
          <w:sz w:val="20"/>
          <w:szCs w:val="20"/>
          <w:lang w:val="ru-RU"/>
        </w:rPr>
        <w:t>отговаря</w:t>
      </w:r>
      <w:proofErr w:type="spellEnd"/>
      <w:r w:rsidRPr="00671FD5">
        <w:rPr>
          <w:rFonts w:ascii="Verdana" w:hAnsi="Verdana"/>
          <w:sz w:val="20"/>
          <w:szCs w:val="20"/>
          <w:lang w:val="ru-RU"/>
        </w:rPr>
        <w:t xml:space="preserve"> за </w:t>
      </w:r>
      <w:proofErr w:type="spellStart"/>
      <w:r w:rsidRPr="00671FD5">
        <w:rPr>
          <w:rFonts w:ascii="Verdana" w:hAnsi="Verdana"/>
          <w:sz w:val="20"/>
          <w:szCs w:val="20"/>
          <w:lang w:val="ru-RU"/>
        </w:rPr>
        <w:t>спазването</w:t>
      </w:r>
      <w:proofErr w:type="spellEnd"/>
      <w:r w:rsidRPr="00671FD5">
        <w:rPr>
          <w:rFonts w:ascii="Verdana" w:hAnsi="Verdana"/>
          <w:sz w:val="20"/>
          <w:szCs w:val="20"/>
          <w:lang w:val="ru-RU"/>
        </w:rPr>
        <w:t xml:space="preserve"> им.</w:t>
      </w:r>
    </w:p>
    <w:p w:rsidR="00DA668D" w:rsidRPr="00671FD5" w:rsidRDefault="00DA668D" w:rsidP="00DA668D">
      <w:pPr>
        <w:autoSpaceDE w:val="0"/>
        <w:autoSpaceDN w:val="0"/>
        <w:adjustRightInd w:val="0"/>
        <w:spacing w:after="0"/>
        <w:ind w:left="-142" w:right="-284" w:firstLine="426"/>
        <w:jc w:val="both"/>
        <w:rPr>
          <w:rFonts w:ascii="Verdana" w:hAnsi="Verdana"/>
          <w:color w:val="FF0000"/>
          <w:sz w:val="20"/>
          <w:szCs w:val="20"/>
          <w:lang w:val="ru-RU"/>
        </w:rPr>
      </w:pPr>
    </w:p>
    <w:p w:rsidR="00DA668D" w:rsidRPr="00671FD5" w:rsidRDefault="00DA668D" w:rsidP="00DA668D">
      <w:pPr>
        <w:pStyle w:val="Default"/>
        <w:spacing w:line="276" w:lineRule="auto"/>
        <w:ind w:left="-142" w:right="-284" w:firstLine="426"/>
        <w:jc w:val="both"/>
        <w:rPr>
          <w:rFonts w:ascii="Verdana" w:hAnsi="Verdana"/>
          <w:sz w:val="20"/>
          <w:szCs w:val="20"/>
        </w:rPr>
      </w:pPr>
    </w:p>
    <w:p w:rsidR="00DA668D" w:rsidRPr="00671FD5" w:rsidRDefault="00DA668D" w:rsidP="00DA668D">
      <w:pPr>
        <w:tabs>
          <w:tab w:val="left" w:pos="975"/>
        </w:tabs>
        <w:spacing w:after="0"/>
        <w:ind w:left="-142" w:right="-284" w:firstLine="426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671FD5">
        <w:rPr>
          <w:rFonts w:ascii="Verdana" w:hAnsi="Verdana"/>
          <w:b/>
          <w:bCs/>
          <w:color w:val="000000"/>
          <w:sz w:val="20"/>
          <w:szCs w:val="20"/>
          <w:lang w:val="en-US"/>
        </w:rPr>
        <w:t>III</w:t>
      </w:r>
      <w:r w:rsidRPr="00671FD5">
        <w:rPr>
          <w:rFonts w:ascii="Verdana" w:hAnsi="Verdana"/>
          <w:b/>
          <w:bCs/>
          <w:color w:val="000000"/>
          <w:sz w:val="20"/>
          <w:szCs w:val="20"/>
        </w:rPr>
        <w:t xml:space="preserve">. ДОСТЪП ДО ДАННИТЕ НА ЛИЦЕТО  </w:t>
      </w:r>
    </w:p>
    <w:p w:rsidR="00DA668D" w:rsidRPr="00671FD5" w:rsidRDefault="00DA668D" w:rsidP="00DA668D">
      <w:pPr>
        <w:tabs>
          <w:tab w:val="left" w:pos="975"/>
        </w:tabs>
        <w:spacing w:after="0"/>
        <w:ind w:left="-142" w:right="-284" w:firstLine="426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DA668D" w:rsidRPr="00671FD5" w:rsidRDefault="00DA668D" w:rsidP="00DA668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671FD5">
        <w:rPr>
          <w:rFonts w:ascii="Verdana" w:hAnsi="Verdana"/>
          <w:b/>
          <w:sz w:val="20"/>
          <w:szCs w:val="20"/>
        </w:rPr>
        <w:tab/>
        <w:t>Чл.10</w:t>
      </w:r>
      <w:r w:rsidRPr="00671FD5">
        <w:rPr>
          <w:rFonts w:ascii="Verdana" w:hAnsi="Verdana"/>
          <w:sz w:val="20"/>
          <w:szCs w:val="20"/>
        </w:rPr>
        <w:t>. Лицата имат право на достъп до личните си данни, за което подават писмено заявление, в това число и по електронен път, лично или чрез упълномощено лице.</w:t>
      </w:r>
    </w:p>
    <w:p w:rsidR="00DA668D" w:rsidRPr="00671FD5" w:rsidRDefault="00DA668D" w:rsidP="00DA668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671FD5">
        <w:rPr>
          <w:rFonts w:ascii="Verdana" w:hAnsi="Verdana"/>
          <w:b/>
          <w:bCs/>
          <w:sz w:val="20"/>
          <w:szCs w:val="20"/>
        </w:rPr>
        <w:tab/>
        <w:t xml:space="preserve">Чл. 11. </w:t>
      </w:r>
      <w:r w:rsidRPr="00671FD5">
        <w:rPr>
          <w:rFonts w:ascii="Verdana" w:hAnsi="Verdana"/>
          <w:bCs/>
          <w:sz w:val="20"/>
          <w:szCs w:val="20"/>
          <w:lang w:val="en-US"/>
        </w:rPr>
        <w:t>(</w:t>
      </w:r>
      <w:proofErr w:type="gramStart"/>
      <w:r w:rsidRPr="00671FD5">
        <w:rPr>
          <w:rFonts w:ascii="Verdana" w:hAnsi="Verdana"/>
          <w:bCs/>
          <w:sz w:val="20"/>
          <w:szCs w:val="20"/>
          <w:lang w:val="en-US"/>
        </w:rPr>
        <w:t>1)</w:t>
      </w:r>
      <w:r w:rsidRPr="00671FD5">
        <w:rPr>
          <w:rFonts w:ascii="Verdana" w:hAnsi="Verdana"/>
          <w:sz w:val="20"/>
          <w:szCs w:val="20"/>
        </w:rPr>
        <w:t>Заявлението</w:t>
      </w:r>
      <w:proofErr w:type="gramEnd"/>
      <w:r w:rsidRPr="00671FD5">
        <w:rPr>
          <w:rFonts w:ascii="Verdana" w:hAnsi="Verdana"/>
          <w:sz w:val="20"/>
          <w:szCs w:val="20"/>
        </w:rPr>
        <w:t xml:space="preserve"> съдържа име на лицето и други данни, които го идентифицират, описание на искането, предпочитана форма за предоставяне достъпа до личните данни, подпис, дата и адрес за кореспонденция; пълномощно, когато заявлението се подава от пълномощник. Заявлението се завежда </w:t>
      </w:r>
      <w:proofErr w:type="spellStart"/>
      <w:r w:rsidRPr="00671FD5">
        <w:rPr>
          <w:rFonts w:ascii="Verdana" w:hAnsi="Verdana"/>
          <w:sz w:val="20"/>
          <w:szCs w:val="20"/>
        </w:rPr>
        <w:t>вделоводната</w:t>
      </w:r>
      <w:proofErr w:type="spellEnd"/>
      <w:r w:rsidRPr="00671FD5">
        <w:rPr>
          <w:rFonts w:ascii="Verdana" w:hAnsi="Verdana"/>
          <w:sz w:val="20"/>
          <w:szCs w:val="20"/>
        </w:rPr>
        <w:t xml:space="preserve"> система на администратора.</w:t>
      </w:r>
    </w:p>
    <w:p w:rsidR="00DA668D" w:rsidRPr="00671FD5" w:rsidRDefault="00DA668D" w:rsidP="00DA668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671FD5">
        <w:rPr>
          <w:rFonts w:ascii="Verdana" w:hAnsi="Verdana"/>
          <w:sz w:val="20"/>
          <w:szCs w:val="20"/>
        </w:rPr>
        <w:tab/>
      </w:r>
      <w:r w:rsidRPr="00671FD5">
        <w:rPr>
          <w:rFonts w:ascii="Verdana" w:hAnsi="Verdana"/>
          <w:sz w:val="20"/>
          <w:szCs w:val="20"/>
          <w:lang w:val="en-US"/>
        </w:rPr>
        <w:t xml:space="preserve">(2) </w:t>
      </w:r>
      <w:r w:rsidRPr="00671FD5">
        <w:rPr>
          <w:rFonts w:ascii="Verdana" w:hAnsi="Verdana"/>
          <w:sz w:val="20"/>
          <w:szCs w:val="20"/>
        </w:rPr>
        <w:t xml:space="preserve">Срокът за разглеждане и произнасяне по заявлението е тридневен. </w:t>
      </w:r>
    </w:p>
    <w:p w:rsidR="00DA668D" w:rsidRPr="00671FD5" w:rsidRDefault="00DA668D" w:rsidP="00DA668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671FD5">
        <w:rPr>
          <w:rFonts w:ascii="Verdana" w:hAnsi="Verdana"/>
          <w:b/>
          <w:bCs/>
          <w:sz w:val="20"/>
          <w:szCs w:val="20"/>
        </w:rPr>
        <w:tab/>
        <w:t xml:space="preserve">Чл. 12. </w:t>
      </w:r>
      <w:r w:rsidRPr="00671FD5">
        <w:rPr>
          <w:rFonts w:ascii="Verdana" w:hAnsi="Verdana"/>
          <w:sz w:val="20"/>
          <w:szCs w:val="20"/>
        </w:rPr>
        <w:t>ОИК Болярово предоставя лични данни на трети лица в изпълнение на нормативно установено задължение, при спазване на изискванията на Закона за защита на личните данни, Закона за достъп до обществена информация и Закона за защита на класифицираната информация.</w:t>
      </w:r>
    </w:p>
    <w:p w:rsidR="00DA668D" w:rsidRPr="00671FD5" w:rsidRDefault="00DA668D" w:rsidP="00DA668D">
      <w:pPr>
        <w:tabs>
          <w:tab w:val="left" w:pos="975"/>
        </w:tabs>
        <w:spacing w:after="0"/>
        <w:ind w:left="360" w:right="-284" w:firstLine="708"/>
        <w:jc w:val="both"/>
        <w:rPr>
          <w:rFonts w:ascii="Verdana" w:hAnsi="Verdana"/>
          <w:color w:val="000000"/>
          <w:sz w:val="20"/>
          <w:szCs w:val="20"/>
        </w:rPr>
      </w:pPr>
    </w:p>
    <w:p w:rsidR="00DA668D" w:rsidRPr="00671FD5" w:rsidRDefault="00DA668D" w:rsidP="00DA668D">
      <w:pPr>
        <w:tabs>
          <w:tab w:val="left" w:pos="975"/>
        </w:tabs>
        <w:spacing w:after="0"/>
        <w:ind w:left="-142" w:right="-284" w:firstLine="426"/>
        <w:jc w:val="center"/>
        <w:rPr>
          <w:rFonts w:ascii="Verdana" w:hAnsi="Verdana"/>
          <w:b/>
          <w:bCs/>
          <w:color w:val="000000"/>
          <w:sz w:val="20"/>
          <w:szCs w:val="20"/>
          <w:lang w:val="en-US"/>
        </w:rPr>
      </w:pPr>
      <w:r w:rsidRPr="00671FD5">
        <w:rPr>
          <w:rFonts w:ascii="Verdana" w:hAnsi="Verdana"/>
          <w:b/>
          <w:bCs/>
          <w:color w:val="000000"/>
          <w:sz w:val="20"/>
          <w:szCs w:val="20"/>
        </w:rPr>
        <w:t>ЗАКЛЮЧИТЕЛНИ РАЗПОРЕДБИ</w:t>
      </w:r>
    </w:p>
    <w:p w:rsidR="00DA668D" w:rsidRPr="00671FD5" w:rsidRDefault="00DA668D" w:rsidP="00DA668D">
      <w:pPr>
        <w:tabs>
          <w:tab w:val="left" w:pos="975"/>
        </w:tabs>
        <w:spacing w:after="0"/>
        <w:ind w:left="-142" w:right="-284" w:firstLine="426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DA668D" w:rsidRPr="00671FD5" w:rsidRDefault="00DA668D" w:rsidP="00DA668D">
      <w:pPr>
        <w:tabs>
          <w:tab w:val="left" w:pos="975"/>
        </w:tabs>
        <w:spacing w:after="0"/>
        <w:ind w:left="-142" w:right="-284" w:firstLine="426"/>
        <w:jc w:val="both"/>
        <w:rPr>
          <w:rFonts w:ascii="Verdana" w:hAnsi="Verdana"/>
          <w:color w:val="000000"/>
          <w:sz w:val="20"/>
          <w:szCs w:val="20"/>
        </w:rPr>
      </w:pPr>
      <w:r w:rsidRPr="00671FD5">
        <w:rPr>
          <w:rFonts w:ascii="Verdana" w:hAnsi="Verdana"/>
          <w:b/>
          <w:bCs/>
          <w:color w:val="000000"/>
          <w:sz w:val="20"/>
          <w:szCs w:val="20"/>
        </w:rPr>
        <w:t xml:space="preserve">§1. </w:t>
      </w:r>
      <w:r w:rsidRPr="00671FD5">
        <w:rPr>
          <w:rFonts w:ascii="Verdana" w:hAnsi="Verdana"/>
          <w:color w:val="000000"/>
          <w:sz w:val="20"/>
          <w:szCs w:val="20"/>
        </w:rPr>
        <w:t>Членовете на ОИК Болярово и лицата, които подпомагат технически Комисията са длъжни да познават и спазват разпоредбите на настоящата инструкция.</w:t>
      </w:r>
    </w:p>
    <w:p w:rsidR="00DA668D" w:rsidRPr="00671FD5" w:rsidRDefault="00DA668D" w:rsidP="00DA668D">
      <w:pPr>
        <w:tabs>
          <w:tab w:val="left" w:pos="975"/>
        </w:tabs>
        <w:spacing w:after="0"/>
        <w:ind w:left="-142" w:right="-284" w:firstLine="426"/>
        <w:jc w:val="both"/>
        <w:rPr>
          <w:rFonts w:ascii="Verdana" w:hAnsi="Verdana"/>
          <w:sz w:val="20"/>
          <w:szCs w:val="20"/>
        </w:rPr>
      </w:pPr>
      <w:r w:rsidRPr="00671FD5">
        <w:rPr>
          <w:rFonts w:ascii="Verdana" w:hAnsi="Verdana"/>
          <w:b/>
          <w:bCs/>
          <w:sz w:val="20"/>
          <w:szCs w:val="20"/>
        </w:rPr>
        <w:t xml:space="preserve">§2. </w:t>
      </w:r>
      <w:r w:rsidRPr="00671FD5">
        <w:rPr>
          <w:rFonts w:ascii="Verdana" w:hAnsi="Verdana"/>
          <w:sz w:val="20"/>
          <w:szCs w:val="20"/>
        </w:rPr>
        <w:t>Контролът по спазване на разпоредбите на настоящата инструкция се осъществява от секретарят на ОИК Болярово.</w:t>
      </w:r>
    </w:p>
    <w:p w:rsidR="00DA668D" w:rsidRPr="00671FD5" w:rsidRDefault="00DA668D" w:rsidP="00DA668D">
      <w:pPr>
        <w:tabs>
          <w:tab w:val="left" w:pos="975"/>
        </w:tabs>
        <w:spacing w:after="0"/>
        <w:ind w:left="-142" w:right="-284" w:firstLine="426"/>
        <w:jc w:val="both"/>
        <w:rPr>
          <w:rFonts w:ascii="Verdana" w:hAnsi="Verdana"/>
          <w:sz w:val="20"/>
          <w:szCs w:val="20"/>
        </w:rPr>
      </w:pPr>
      <w:r w:rsidRPr="00671FD5">
        <w:rPr>
          <w:rFonts w:ascii="Verdana" w:hAnsi="Verdana"/>
          <w:b/>
          <w:bCs/>
          <w:sz w:val="20"/>
          <w:szCs w:val="20"/>
        </w:rPr>
        <w:t>§3</w:t>
      </w:r>
      <w:r w:rsidRPr="00671FD5">
        <w:rPr>
          <w:rFonts w:ascii="Verdana" w:hAnsi="Verdana"/>
          <w:sz w:val="20"/>
          <w:szCs w:val="20"/>
        </w:rPr>
        <w:t xml:space="preserve">. За нарушения по настоящата инструкция, заинтересованите лица могат да подадат жалба до КЗЛД. </w:t>
      </w:r>
    </w:p>
    <w:p w:rsidR="00DA668D" w:rsidRPr="00671FD5" w:rsidRDefault="00DA668D" w:rsidP="00DA668D">
      <w:pPr>
        <w:tabs>
          <w:tab w:val="left" w:pos="975"/>
        </w:tabs>
        <w:spacing w:after="0"/>
        <w:ind w:left="-142" w:right="-284" w:firstLine="426"/>
        <w:jc w:val="both"/>
        <w:rPr>
          <w:rFonts w:ascii="Verdana" w:hAnsi="Verdana"/>
          <w:sz w:val="20"/>
          <w:szCs w:val="20"/>
          <w:lang w:val="en-US"/>
        </w:rPr>
      </w:pPr>
      <w:r w:rsidRPr="00671FD5">
        <w:rPr>
          <w:rFonts w:ascii="Verdana" w:hAnsi="Verdana"/>
          <w:b/>
          <w:bCs/>
          <w:sz w:val="20"/>
          <w:szCs w:val="20"/>
        </w:rPr>
        <w:t>§</w:t>
      </w:r>
      <w:r w:rsidRPr="00671FD5">
        <w:rPr>
          <w:rFonts w:ascii="Verdana" w:hAnsi="Verdana"/>
          <w:b/>
          <w:bCs/>
          <w:sz w:val="20"/>
          <w:szCs w:val="20"/>
          <w:lang w:val="en-US"/>
        </w:rPr>
        <w:t>4</w:t>
      </w:r>
      <w:r w:rsidRPr="00671FD5">
        <w:rPr>
          <w:rFonts w:ascii="Verdana" w:hAnsi="Verdana"/>
          <w:b/>
          <w:bCs/>
          <w:sz w:val="20"/>
          <w:szCs w:val="20"/>
        </w:rPr>
        <w:t>.</w:t>
      </w:r>
      <w:r w:rsidRPr="00671FD5">
        <w:rPr>
          <w:rFonts w:ascii="Verdana" w:hAnsi="Verdana"/>
          <w:sz w:val="20"/>
          <w:szCs w:val="20"/>
        </w:rPr>
        <w:t xml:space="preserve"> Инструкция е приета с Решение №</w:t>
      </w:r>
      <w:r>
        <w:rPr>
          <w:rFonts w:ascii="Verdana" w:hAnsi="Verdana"/>
          <w:sz w:val="20"/>
          <w:szCs w:val="20"/>
        </w:rPr>
        <w:t xml:space="preserve"> 4-МИ от 14.09.2023 </w:t>
      </w:r>
      <w:r w:rsidRPr="00671FD5">
        <w:rPr>
          <w:rFonts w:ascii="Verdana" w:hAnsi="Verdana"/>
          <w:sz w:val="20"/>
          <w:szCs w:val="20"/>
        </w:rPr>
        <w:t xml:space="preserve">г., и влиза в </w:t>
      </w:r>
      <w:r>
        <w:rPr>
          <w:rFonts w:ascii="Verdana" w:hAnsi="Verdana"/>
          <w:sz w:val="20"/>
          <w:szCs w:val="20"/>
        </w:rPr>
        <w:t>сила от момента на приемането й</w:t>
      </w:r>
      <w:r w:rsidRPr="00671FD5">
        <w:rPr>
          <w:rFonts w:ascii="Verdana" w:hAnsi="Verdana"/>
          <w:sz w:val="20"/>
          <w:szCs w:val="20"/>
        </w:rPr>
        <w:t xml:space="preserve"> </w:t>
      </w:r>
      <w:r w:rsidRPr="00671FD5">
        <w:rPr>
          <w:rFonts w:ascii="Verdana" w:hAnsi="Verdana"/>
          <w:sz w:val="20"/>
          <w:szCs w:val="20"/>
          <w:lang w:val="en-US"/>
        </w:rPr>
        <w:t>.</w:t>
      </w:r>
    </w:p>
    <w:p w:rsidR="00920B5C" w:rsidRPr="00DA668D" w:rsidRDefault="00920B5C" w:rsidP="00DA668D">
      <w:bookmarkStart w:id="0" w:name="_GoBack"/>
      <w:bookmarkEnd w:id="0"/>
    </w:p>
    <w:sectPr w:rsidR="00920B5C" w:rsidRPr="00DA668D" w:rsidSect="00755FD7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D5E6E"/>
    <w:multiLevelType w:val="hybridMultilevel"/>
    <w:tmpl w:val="8056C7F4"/>
    <w:lvl w:ilvl="0" w:tplc="453A4D3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C4060"/>
    <w:multiLevelType w:val="hybridMultilevel"/>
    <w:tmpl w:val="E482E850"/>
    <w:lvl w:ilvl="0" w:tplc="2044283C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B7061"/>
    <w:rsid w:val="008B7061"/>
    <w:rsid w:val="00920B5C"/>
    <w:rsid w:val="00DA5BC6"/>
    <w:rsid w:val="00DA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5F17B6-BCAC-4FD8-A8E1-9C01B8696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0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8B706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800</Words>
  <Characters>4562</Characters>
  <Application>Microsoft Office Word</Application>
  <DocSecurity>0</DocSecurity>
  <Lines>38</Lines>
  <Paragraphs>10</Paragraphs>
  <ScaleCrop>false</ScaleCrop>
  <Company>Grizli777</Company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Milena</cp:lastModifiedBy>
  <cp:revision>2</cp:revision>
  <dcterms:created xsi:type="dcterms:W3CDTF">2019-09-09T14:08:00Z</dcterms:created>
  <dcterms:modified xsi:type="dcterms:W3CDTF">2023-09-13T11:18:00Z</dcterms:modified>
</cp:coreProperties>
</file>